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8E" w:rsidRDefault="009656B2" w:rsidP="009656B2">
      <w:pPr>
        <w:jc w:val="center"/>
        <w:rPr>
          <w:b/>
          <w:sz w:val="36"/>
          <w:szCs w:val="36"/>
        </w:rPr>
      </w:pPr>
      <w:r w:rsidRPr="009656B2">
        <w:rPr>
          <w:b/>
          <w:sz w:val="36"/>
          <w:szCs w:val="36"/>
        </w:rPr>
        <w:t>2016 – 2017 Chapter Meeting Schedule for the Lexington Chapter of SFSP</w:t>
      </w:r>
    </w:p>
    <w:p w:rsidR="009656B2" w:rsidRDefault="009656B2" w:rsidP="009656B2">
      <w:pPr>
        <w:pStyle w:val="NoSpacing"/>
      </w:pPr>
    </w:p>
    <w:p w:rsidR="009656B2" w:rsidRDefault="009656B2" w:rsidP="009656B2">
      <w:pPr>
        <w:pStyle w:val="NoSpacing"/>
      </w:pPr>
    </w:p>
    <w:p w:rsidR="009656B2" w:rsidRDefault="009656B2" w:rsidP="009656B2">
      <w:pPr>
        <w:pStyle w:val="NoSpacing"/>
      </w:pPr>
    </w:p>
    <w:p w:rsidR="009656B2" w:rsidRDefault="009656B2" w:rsidP="009656B2">
      <w:pPr>
        <w:pStyle w:val="NoSpacing"/>
      </w:pPr>
      <w:r>
        <w:t>September 13, 2016</w:t>
      </w:r>
      <w:r>
        <w:tab/>
        <w:t>Cyber Issues—Changes are happening—Why?</w:t>
      </w:r>
    </w:p>
    <w:p w:rsidR="009656B2" w:rsidRDefault="009656B2" w:rsidP="009656B2">
      <w:pPr>
        <w:pStyle w:val="NoSpacing"/>
      </w:pPr>
      <w:r>
        <w:tab/>
      </w:r>
      <w:r>
        <w:tab/>
      </w:r>
      <w:r>
        <w:tab/>
      </w:r>
      <w:r>
        <w:tab/>
        <w:t>Presented by:  Elden Cox</w:t>
      </w:r>
    </w:p>
    <w:p w:rsidR="009656B2" w:rsidRDefault="009656B2" w:rsidP="009656B2">
      <w:pPr>
        <w:pStyle w:val="NoSpacing"/>
      </w:pPr>
      <w:r>
        <w:tab/>
      </w:r>
      <w:r>
        <w:tab/>
      </w:r>
      <w:r>
        <w:tab/>
      </w:r>
      <w:r>
        <w:tab/>
        <w:t>1 hour CE</w:t>
      </w:r>
    </w:p>
    <w:p w:rsidR="009656B2" w:rsidRDefault="009656B2" w:rsidP="009656B2">
      <w:pPr>
        <w:pStyle w:val="NoSpacing"/>
      </w:pPr>
    </w:p>
    <w:p w:rsidR="009656B2" w:rsidRDefault="009656B2" w:rsidP="009656B2">
      <w:pPr>
        <w:pStyle w:val="NoSpacing"/>
      </w:pPr>
      <w:r>
        <w:t>October 11, 2016</w:t>
      </w:r>
      <w:r>
        <w:tab/>
      </w:r>
      <w:r>
        <w:tab/>
        <w:t>Reverse Mortgages</w:t>
      </w:r>
    </w:p>
    <w:p w:rsidR="009656B2" w:rsidRDefault="009656B2" w:rsidP="009656B2">
      <w:pPr>
        <w:pStyle w:val="NoSpacing"/>
      </w:pPr>
      <w:r>
        <w:tab/>
      </w:r>
      <w:r>
        <w:tab/>
      </w:r>
      <w:r>
        <w:tab/>
      </w:r>
      <w:r>
        <w:tab/>
        <w:t>1 hour CE</w:t>
      </w:r>
    </w:p>
    <w:p w:rsidR="009656B2" w:rsidRDefault="009656B2" w:rsidP="009656B2">
      <w:pPr>
        <w:pStyle w:val="NoSpacing"/>
      </w:pPr>
    </w:p>
    <w:p w:rsidR="009656B2" w:rsidRDefault="009656B2" w:rsidP="009656B2">
      <w:pPr>
        <w:pStyle w:val="NoSpacing"/>
      </w:pPr>
      <w:r>
        <w:t>November 8, 2016</w:t>
      </w:r>
      <w:r>
        <w:tab/>
      </w:r>
      <w:r>
        <w:tab/>
        <w:t>Split Dollar—</w:t>
      </w:r>
      <w:proofErr w:type="gramStart"/>
      <w:r>
        <w:t>The</w:t>
      </w:r>
      <w:proofErr w:type="gramEnd"/>
      <w:r>
        <w:t xml:space="preserve"> New Rules and Their Affects</w:t>
      </w:r>
    </w:p>
    <w:p w:rsidR="009656B2" w:rsidRDefault="009656B2" w:rsidP="009656B2">
      <w:pPr>
        <w:pStyle w:val="NoSpacing"/>
      </w:pPr>
      <w:r>
        <w:tab/>
      </w:r>
      <w:r>
        <w:tab/>
      </w:r>
      <w:r>
        <w:tab/>
      </w:r>
      <w:r>
        <w:tab/>
        <w:t>1 hour CE</w:t>
      </w:r>
    </w:p>
    <w:p w:rsidR="009656B2" w:rsidRDefault="009656B2" w:rsidP="009656B2">
      <w:pPr>
        <w:pStyle w:val="NoSpacing"/>
      </w:pPr>
    </w:p>
    <w:p w:rsidR="009656B2" w:rsidRDefault="009656B2" w:rsidP="009656B2">
      <w:pPr>
        <w:pStyle w:val="NoSpacing"/>
      </w:pPr>
      <w:r>
        <w:t>January 10, 2017</w:t>
      </w:r>
      <w:r>
        <w:tab/>
      </w:r>
      <w:r>
        <w:tab/>
        <w:t>National VTC or ESOP</w:t>
      </w:r>
    </w:p>
    <w:p w:rsidR="009656B2" w:rsidRDefault="009656B2" w:rsidP="009656B2">
      <w:pPr>
        <w:pStyle w:val="NoSpacing"/>
      </w:pPr>
      <w:r>
        <w:tab/>
      </w:r>
      <w:r>
        <w:tab/>
      </w:r>
      <w:r>
        <w:tab/>
      </w:r>
      <w:r>
        <w:tab/>
        <w:t>2 hours CE</w:t>
      </w:r>
    </w:p>
    <w:p w:rsidR="009656B2" w:rsidRDefault="009656B2" w:rsidP="009656B2">
      <w:pPr>
        <w:pStyle w:val="NoSpacing"/>
      </w:pPr>
    </w:p>
    <w:p w:rsidR="009656B2" w:rsidRDefault="009656B2" w:rsidP="009656B2">
      <w:pPr>
        <w:pStyle w:val="NoSpacing"/>
      </w:pPr>
      <w:r>
        <w:t>February 14, 2017</w:t>
      </w:r>
      <w:r>
        <w:tab/>
      </w:r>
      <w:r>
        <w:tab/>
        <w:t>Update on DOL &amp; Fiduciary Regulations</w:t>
      </w:r>
    </w:p>
    <w:p w:rsidR="009656B2" w:rsidRDefault="009656B2" w:rsidP="009656B2">
      <w:pPr>
        <w:pStyle w:val="NoSpacing"/>
      </w:pPr>
      <w:r>
        <w:tab/>
      </w:r>
      <w:r>
        <w:tab/>
      </w:r>
      <w:r>
        <w:tab/>
      </w:r>
      <w:r>
        <w:tab/>
        <w:t>1 hour CE</w:t>
      </w:r>
    </w:p>
    <w:p w:rsidR="009656B2" w:rsidRDefault="009656B2" w:rsidP="009656B2">
      <w:pPr>
        <w:pStyle w:val="NoSpacing"/>
      </w:pPr>
    </w:p>
    <w:p w:rsidR="009656B2" w:rsidRDefault="009656B2" w:rsidP="009656B2">
      <w:pPr>
        <w:pStyle w:val="NoSpacing"/>
      </w:pPr>
      <w:r>
        <w:t>March 14, 2017</w:t>
      </w:r>
      <w:r>
        <w:tab/>
      </w:r>
      <w:r>
        <w:tab/>
        <w:t>Retirement—Do FIAs Have a Place In Retirement Planning?</w:t>
      </w:r>
    </w:p>
    <w:p w:rsidR="009656B2" w:rsidRDefault="009656B2" w:rsidP="009656B2">
      <w:pPr>
        <w:pStyle w:val="NoSpacing"/>
      </w:pPr>
      <w:r>
        <w:tab/>
      </w:r>
      <w:r>
        <w:tab/>
      </w:r>
      <w:r>
        <w:tab/>
      </w:r>
      <w:r>
        <w:tab/>
        <w:t>1 hour CE</w:t>
      </w:r>
    </w:p>
    <w:p w:rsidR="009656B2" w:rsidRDefault="009656B2" w:rsidP="009656B2">
      <w:pPr>
        <w:pStyle w:val="NoSpacing"/>
      </w:pPr>
    </w:p>
    <w:p w:rsidR="009656B2" w:rsidRDefault="009656B2" w:rsidP="009656B2">
      <w:pPr>
        <w:pStyle w:val="NoSpacing"/>
      </w:pPr>
      <w:r>
        <w:t>May 9, 2017</w:t>
      </w:r>
      <w:r>
        <w:tab/>
      </w:r>
      <w:r>
        <w:tab/>
      </w:r>
      <w:r>
        <w:tab/>
        <w:t>Social Security—</w:t>
      </w:r>
      <w:proofErr w:type="gramStart"/>
      <w:r>
        <w:t>The</w:t>
      </w:r>
      <w:proofErr w:type="gramEnd"/>
      <w:r>
        <w:t xml:space="preserve"> New Changes &amp; Planning Options</w:t>
      </w:r>
    </w:p>
    <w:p w:rsidR="009656B2" w:rsidRDefault="009656B2" w:rsidP="009656B2">
      <w:pPr>
        <w:pStyle w:val="NoSpacing"/>
      </w:pPr>
      <w:r>
        <w:tab/>
      </w:r>
      <w:r>
        <w:tab/>
      </w:r>
      <w:r>
        <w:tab/>
      </w:r>
      <w:r>
        <w:tab/>
        <w:t xml:space="preserve">Presented by Marc </w:t>
      </w:r>
      <w:proofErr w:type="spellStart"/>
      <w:r>
        <w:t>Kiner</w:t>
      </w:r>
      <w:proofErr w:type="spellEnd"/>
    </w:p>
    <w:p w:rsidR="009656B2" w:rsidRDefault="009656B2" w:rsidP="009656B2">
      <w:pPr>
        <w:pStyle w:val="NoSpacing"/>
      </w:pPr>
      <w:r>
        <w:tab/>
      </w:r>
      <w:r>
        <w:tab/>
      </w:r>
      <w:r>
        <w:tab/>
      </w:r>
      <w:r>
        <w:tab/>
        <w:t>A Members Only Social Immediately Following</w:t>
      </w:r>
    </w:p>
    <w:p w:rsidR="001E22C7" w:rsidRDefault="001E22C7" w:rsidP="009656B2">
      <w:pPr>
        <w:pStyle w:val="NoSpacing"/>
      </w:pPr>
      <w:r>
        <w:tab/>
      </w:r>
      <w:r>
        <w:tab/>
      </w:r>
      <w:r>
        <w:tab/>
      </w:r>
      <w:r>
        <w:tab/>
        <w:t>2 hours CE</w:t>
      </w:r>
    </w:p>
    <w:p w:rsidR="001E22C7" w:rsidRDefault="001E22C7" w:rsidP="009656B2">
      <w:pPr>
        <w:pStyle w:val="NoSpacing"/>
      </w:pPr>
    </w:p>
    <w:p w:rsidR="001E22C7" w:rsidRDefault="001E22C7" w:rsidP="009656B2">
      <w:pPr>
        <w:pStyle w:val="NoSpacing"/>
      </w:pPr>
      <w:r>
        <w:t>June 13, 2017</w:t>
      </w:r>
      <w:r>
        <w:tab/>
      </w:r>
      <w:r>
        <w:tab/>
        <w:t>Changes in the P &amp; C World—Driverless Cars, Safer</w:t>
      </w:r>
    </w:p>
    <w:p w:rsidR="001E22C7" w:rsidRDefault="001E22C7" w:rsidP="001E22C7">
      <w:pPr>
        <w:pStyle w:val="NoSpacing"/>
        <w:ind w:left="2160" w:firstLine="720"/>
      </w:pPr>
      <w:r>
        <w:t>Homes—Rate Reduction?</w:t>
      </w:r>
    </w:p>
    <w:p w:rsidR="001E22C7" w:rsidRDefault="001E22C7" w:rsidP="001E22C7">
      <w:pPr>
        <w:pStyle w:val="NoSpacing"/>
        <w:ind w:left="2160" w:firstLine="720"/>
      </w:pPr>
      <w:r>
        <w:t>Panel Discussion</w:t>
      </w:r>
    </w:p>
    <w:p w:rsidR="001E22C7" w:rsidRDefault="001E22C7" w:rsidP="001E22C7">
      <w:pPr>
        <w:pStyle w:val="NoSpacing"/>
        <w:ind w:left="2160" w:firstLine="720"/>
      </w:pPr>
      <w:r>
        <w:t xml:space="preserve">Election of New </w:t>
      </w:r>
      <w:proofErr w:type="gramStart"/>
      <w:r>
        <w:t>Officers &amp;</w:t>
      </w:r>
      <w:proofErr w:type="gramEnd"/>
      <w:r>
        <w:t xml:space="preserve"> Board Members</w:t>
      </w:r>
    </w:p>
    <w:p w:rsidR="001E22C7" w:rsidRDefault="001E22C7" w:rsidP="001E22C7">
      <w:pPr>
        <w:pStyle w:val="NoSpacing"/>
        <w:ind w:left="2160" w:firstLine="720"/>
      </w:pPr>
      <w:r>
        <w:t>1 hour CE</w:t>
      </w:r>
      <w:bookmarkStart w:id="0" w:name="_GoBack"/>
      <w:bookmarkEnd w:id="0"/>
    </w:p>
    <w:p w:rsidR="001E22C7" w:rsidRDefault="001E22C7" w:rsidP="009656B2">
      <w:pPr>
        <w:pStyle w:val="NoSpacing"/>
      </w:pPr>
    </w:p>
    <w:p w:rsidR="009656B2" w:rsidRPr="009656B2" w:rsidRDefault="009656B2" w:rsidP="009656B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656B2" w:rsidRPr="0096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B2"/>
    <w:rsid w:val="00143B8E"/>
    <w:rsid w:val="001E22C7"/>
    <w:rsid w:val="009656B2"/>
    <w:rsid w:val="00F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75AA5-7599-44BB-A8D6-E3296C8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7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Doyle</dc:creator>
  <cp:keywords/>
  <dc:description/>
  <cp:lastModifiedBy>Amy Doyle</cp:lastModifiedBy>
  <cp:revision>1</cp:revision>
  <dcterms:created xsi:type="dcterms:W3CDTF">2016-06-30T13:48:00Z</dcterms:created>
  <dcterms:modified xsi:type="dcterms:W3CDTF">2016-06-30T14:00:00Z</dcterms:modified>
</cp:coreProperties>
</file>